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44" w:rsidRPr="00E130A7" w:rsidRDefault="00EF7369" w:rsidP="00E13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Dialect</w:t>
      </w:r>
      <w:r w:rsidR="00E130A7" w:rsidRPr="00E130A7">
        <w:rPr>
          <w:b/>
          <w:sz w:val="28"/>
          <w:szCs w:val="28"/>
        </w:rPr>
        <w:t>ic Speech Meet Judging Sheet</w:t>
      </w:r>
    </w:p>
    <w:p w:rsidR="00E130A7" w:rsidRDefault="00E130A7" w:rsidP="00D355DF">
      <w:pPr>
        <w:tabs>
          <w:tab w:val="right" w:pos="9810"/>
        </w:tabs>
      </w:pPr>
      <w:r>
        <w:t>Student’s Name(s</w:t>
      </w:r>
      <w:proofErr w:type="gramStart"/>
      <w:r>
        <w:t>)_</w:t>
      </w:r>
      <w:proofErr w:type="gramEnd"/>
      <w:r>
        <w:t>______________________________</w:t>
      </w:r>
      <w:r w:rsidR="00D355DF">
        <w:t>_______________________</w:t>
      </w:r>
      <w:r>
        <w:t xml:space="preserve"> </w:t>
      </w:r>
      <w:r w:rsidR="00D355DF">
        <w:tab/>
      </w:r>
      <w:r>
        <w:t>Judge’s Number______</w:t>
      </w:r>
    </w:p>
    <w:p w:rsidR="00E130A7" w:rsidRDefault="00543407" w:rsidP="00571324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290830</wp:posOffset>
                </wp:positionV>
                <wp:extent cx="0" cy="2095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75pt,22.9pt" to="537.7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" strokecolor="black [3040]"/>
            </w:pict>
          </mc:Fallback>
        </mc:AlternateContent>
      </w:r>
      <w:r w:rsidR="00571324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0" cy="2095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9pt" to="0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" strokecolor="black [3040]"/>
            </w:pict>
          </mc:Fallback>
        </mc:AlternateContent>
      </w:r>
      <w:r w:rsidR="00F3795F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DB10" wp14:editId="00F2B10F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6829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9pt" to="537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+stQEAALcDAAAOAAAAZHJzL2Uyb0RvYy54bWysU8GO0zAQvSPxD5bvNGkFqyV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" strokecolor="black [3040]"/>
            </w:pict>
          </mc:Fallback>
        </mc:AlternateContent>
      </w:r>
      <w:r w:rsidR="00E130A7" w:rsidRPr="00E130A7">
        <w:rPr>
          <w:i/>
        </w:rPr>
        <w:t>Rate each of the following categories from 1 to 10, for a total of 50 points.</w:t>
      </w:r>
    </w:p>
    <w:p w:rsidR="00EE7FDA" w:rsidRPr="00EE7FDA" w:rsidRDefault="00761A66" w:rsidP="00EE7FDA">
      <w:pPr>
        <w:jc w:val="center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7BBC2" wp14:editId="71CB007A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6829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5pt" to="537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"/>
            </w:pict>
          </mc:Fallback>
        </mc:AlternateContent>
      </w:r>
      <w:r w:rsidR="00F10673">
        <w:rPr>
          <w:b/>
        </w:rPr>
        <w:t>Excellent</w:t>
      </w:r>
      <w:r w:rsidR="00EE7FDA" w:rsidRPr="00EE7FDA">
        <w:rPr>
          <w:b/>
        </w:rPr>
        <w:t xml:space="preserve"> = 9 - 10  </w:t>
      </w:r>
      <w:r>
        <w:rPr>
          <w:b/>
        </w:rPr>
        <w:tab/>
      </w:r>
      <w:r w:rsidR="00F10673">
        <w:rPr>
          <w:b/>
        </w:rPr>
        <w:t xml:space="preserve">      Good </w:t>
      </w:r>
      <w:r w:rsidR="00EE7FDA" w:rsidRPr="00EE7FDA">
        <w:rPr>
          <w:b/>
        </w:rPr>
        <w:t xml:space="preserve">= 8     </w:t>
      </w:r>
      <w:r>
        <w:rPr>
          <w:b/>
        </w:rPr>
        <w:tab/>
        <w:t xml:space="preserve">  </w:t>
      </w:r>
      <w:r w:rsidR="00F10673">
        <w:rPr>
          <w:b/>
        </w:rPr>
        <w:t xml:space="preserve">   Fair</w:t>
      </w:r>
      <w:r w:rsidR="00EE7FDA" w:rsidRPr="00EE7FDA">
        <w:rPr>
          <w:b/>
        </w:rPr>
        <w:t xml:space="preserve"> = 7      </w:t>
      </w:r>
      <w:r>
        <w:rPr>
          <w:b/>
        </w:rPr>
        <w:tab/>
        <w:t xml:space="preserve"> </w:t>
      </w:r>
      <w:r w:rsidR="00EE7FDA" w:rsidRPr="00EE7FDA">
        <w:rPr>
          <w:b/>
        </w:rPr>
        <w:t xml:space="preserve">  Poor = 0 - 6</w:t>
      </w:r>
    </w:p>
    <w:p w:rsidR="00761A66" w:rsidRDefault="00761A66" w:rsidP="00E130A7">
      <w:pPr>
        <w:spacing w:after="0"/>
        <w:rPr>
          <w:b/>
        </w:rPr>
      </w:pPr>
    </w:p>
    <w:p w:rsidR="00E130A7" w:rsidRPr="00961ED4" w:rsidRDefault="00E130A7" w:rsidP="0030336D">
      <w:pPr>
        <w:tabs>
          <w:tab w:val="left" w:pos="8640"/>
        </w:tabs>
        <w:spacing w:after="0"/>
        <w:rPr>
          <w:b/>
        </w:rPr>
      </w:pPr>
      <w:r w:rsidRPr="00961ED4">
        <w:rPr>
          <w:b/>
        </w:rPr>
        <w:t>A.     Volume, Enunciation, A</w:t>
      </w:r>
      <w:r w:rsidR="00961ED4" w:rsidRPr="00961ED4">
        <w:rPr>
          <w:b/>
        </w:rPr>
        <w:t>rticulation – Technical Ability</w:t>
      </w:r>
      <w:r w:rsidR="0030336D">
        <w:rPr>
          <w:b/>
        </w:rPr>
        <w:tab/>
        <w:t>__________</w:t>
      </w:r>
    </w:p>
    <w:p w:rsidR="00E130A7" w:rsidRDefault="00961ED4" w:rsidP="0030336D">
      <w:pPr>
        <w:spacing w:after="0"/>
        <w:ind w:left="450" w:right="2880"/>
      </w:pPr>
      <w:r>
        <w:t xml:space="preserve">Clearly audible </w:t>
      </w:r>
      <w:r w:rsidR="00B92604">
        <w:t>(projection) and clearly understood</w:t>
      </w:r>
      <w:r w:rsidR="00F3795F">
        <w:t xml:space="preserve"> (enunciation)</w:t>
      </w:r>
      <w:r w:rsidR="00E130A7">
        <w:t>.</w:t>
      </w:r>
      <w:r w:rsidR="00B92604">
        <w:t xml:space="preserve">  Crisp and clear.</w:t>
      </w:r>
    </w:p>
    <w:p w:rsidR="00E130A7" w:rsidRDefault="00B92604" w:rsidP="0030336D">
      <w:pPr>
        <w:ind w:left="450" w:right="2880"/>
      </w:pPr>
      <w:r>
        <w:t xml:space="preserve">Comments: </w:t>
      </w:r>
    </w:p>
    <w:p w:rsidR="00961ED4" w:rsidRPr="00961ED4" w:rsidRDefault="00961ED4" w:rsidP="0030336D">
      <w:pPr>
        <w:tabs>
          <w:tab w:val="left" w:pos="8640"/>
        </w:tabs>
        <w:spacing w:after="0"/>
        <w:rPr>
          <w:b/>
        </w:rPr>
      </w:pPr>
      <w:r w:rsidRPr="00961ED4">
        <w:rPr>
          <w:b/>
        </w:rPr>
        <w:t>B.     Flow of Language</w:t>
      </w:r>
      <w:r w:rsidR="0030336D">
        <w:rPr>
          <w:b/>
        </w:rPr>
        <w:tab/>
        <w:t>__________</w:t>
      </w:r>
    </w:p>
    <w:p w:rsidR="00961ED4" w:rsidRDefault="00B92604" w:rsidP="0030336D">
      <w:pPr>
        <w:spacing w:after="0"/>
        <w:ind w:left="450" w:right="2880"/>
      </w:pPr>
      <w:r>
        <w:t>Use of</w:t>
      </w:r>
      <w:r w:rsidR="00961ED4">
        <w:t xml:space="preserve"> appropriate pauses with no accidental pauses or restarts.  Good speed, not too fast or too slow.  The pacing communicates understanding of the meaning and context of the scene.</w:t>
      </w:r>
    </w:p>
    <w:p w:rsidR="00961ED4" w:rsidRDefault="00136C6E" w:rsidP="0030336D">
      <w:pPr>
        <w:ind w:left="450"/>
      </w:pPr>
      <w:r>
        <w:t xml:space="preserve">Comments: </w:t>
      </w:r>
    </w:p>
    <w:p w:rsidR="00961ED4" w:rsidRPr="00B92604" w:rsidRDefault="00961ED4" w:rsidP="0030336D">
      <w:pPr>
        <w:tabs>
          <w:tab w:val="left" w:pos="8640"/>
        </w:tabs>
        <w:spacing w:after="0"/>
        <w:rPr>
          <w:b/>
        </w:rPr>
      </w:pPr>
      <w:r w:rsidRPr="00B92604">
        <w:rPr>
          <w:b/>
        </w:rPr>
        <w:t>C.     Expression/Characterization</w:t>
      </w:r>
      <w:r w:rsidR="0030336D">
        <w:rPr>
          <w:b/>
        </w:rPr>
        <w:tab/>
        <w:t>__________</w:t>
      </w:r>
    </w:p>
    <w:p w:rsidR="00B92604" w:rsidRDefault="00B92604" w:rsidP="0030336D">
      <w:pPr>
        <w:spacing w:after="0"/>
        <w:ind w:left="450" w:right="2880"/>
      </w:pPr>
      <w:r>
        <w:t>Appropriate hand moti</w:t>
      </w:r>
      <w:r w:rsidR="0030336D">
        <w:t xml:space="preserve">ons and facial expressions.  </w:t>
      </w:r>
      <w:proofErr w:type="gramStart"/>
      <w:r w:rsidR="0030336D">
        <w:t>Lif</w:t>
      </w:r>
      <w:r>
        <w:t>e in voice, not monotone.</w:t>
      </w:r>
      <w:proofErr w:type="gramEnd"/>
      <w:r>
        <w:t xml:space="preserve">  </w:t>
      </w:r>
      <w:r w:rsidR="00C07A68">
        <w:t>If applicable: C</w:t>
      </w:r>
      <w:r>
        <w:t>hange of voice and posture to distinguish characters</w:t>
      </w:r>
      <w:r w:rsidR="005E2104">
        <w:t xml:space="preserve">.  </w:t>
      </w:r>
      <w:proofErr w:type="gramStart"/>
      <w:r w:rsidR="00C07A68">
        <w:t>U</w:t>
      </w:r>
      <w:r>
        <w:t>se of the entire body to communicate the nature and purpose of the character, even when not speaking.</w:t>
      </w:r>
      <w:proofErr w:type="gramEnd"/>
      <w:r>
        <w:t xml:space="preserve">  Does the participant fully take on the character(s) they are to portray and stay in character for the entire scene?</w:t>
      </w:r>
    </w:p>
    <w:p w:rsidR="00C07A68" w:rsidRDefault="00136C6E" w:rsidP="0030336D">
      <w:pPr>
        <w:ind w:left="450" w:right="2880"/>
      </w:pPr>
      <w:r>
        <w:t xml:space="preserve">Comments: </w:t>
      </w:r>
    </w:p>
    <w:p w:rsidR="00C07A68" w:rsidRPr="00EE7FDA" w:rsidRDefault="00C07A68" w:rsidP="0030336D">
      <w:pPr>
        <w:tabs>
          <w:tab w:val="left" w:pos="8640"/>
        </w:tabs>
        <w:spacing w:after="0"/>
        <w:rPr>
          <w:b/>
        </w:rPr>
      </w:pPr>
      <w:r w:rsidRPr="00EE7FDA">
        <w:rPr>
          <w:b/>
        </w:rPr>
        <w:t>D.     Physical Delivery/Staging and Blocking</w:t>
      </w:r>
      <w:r w:rsidR="0030336D">
        <w:rPr>
          <w:b/>
        </w:rPr>
        <w:tab/>
        <w:t>__________</w:t>
      </w:r>
    </w:p>
    <w:p w:rsidR="00C07A68" w:rsidRDefault="005E2104" w:rsidP="0030336D">
      <w:pPr>
        <w:spacing w:after="0"/>
        <w:ind w:left="450" w:right="2880"/>
      </w:pPr>
      <w:r>
        <w:t>Delivery is c</w:t>
      </w:r>
      <w:r w:rsidR="00C07A68">
        <w:t xml:space="preserve">omfortable and appropriate to the piece.  Stance, gesture, eye contact, </w:t>
      </w:r>
      <w:r w:rsidR="00EE7FDA">
        <w:t xml:space="preserve">and </w:t>
      </w:r>
      <w:r w:rsidR="00C07A68">
        <w:t>movement or blocking (if applicable)</w:t>
      </w:r>
      <w:r w:rsidR="00571324">
        <w:t xml:space="preserve"> </w:t>
      </w:r>
      <w:proofErr w:type="gramStart"/>
      <w:r w:rsidR="00C07A68">
        <w:t>convey</w:t>
      </w:r>
      <w:proofErr w:type="gramEnd"/>
      <w:r w:rsidR="00C07A68">
        <w:t xml:space="preserve"> the intended meaning of the piece.  </w:t>
      </w:r>
      <w:r w:rsidR="00EE7FDA">
        <w:t>For acting pieces, the stage has been set appropriately and the actors have planned a good use of the area, set items, and props.</w:t>
      </w:r>
    </w:p>
    <w:p w:rsidR="00EE7FDA" w:rsidRDefault="00136C6E" w:rsidP="0030336D">
      <w:pPr>
        <w:ind w:left="450" w:right="2880"/>
      </w:pPr>
      <w:r>
        <w:t xml:space="preserve">Comments: </w:t>
      </w:r>
    </w:p>
    <w:p w:rsidR="00EE7FDA" w:rsidRPr="00EE7FDA" w:rsidRDefault="00EE7FDA" w:rsidP="0030336D">
      <w:pPr>
        <w:tabs>
          <w:tab w:val="left" w:pos="8640"/>
        </w:tabs>
        <w:spacing w:after="0"/>
        <w:rPr>
          <w:b/>
        </w:rPr>
      </w:pPr>
      <w:r w:rsidRPr="00EE7FDA">
        <w:rPr>
          <w:b/>
        </w:rPr>
        <w:t>E.     Overall Effective Communication/Charisma</w:t>
      </w:r>
      <w:r w:rsidR="0030336D">
        <w:rPr>
          <w:b/>
        </w:rPr>
        <w:tab/>
        <w:t>__________</w:t>
      </w:r>
    </w:p>
    <w:p w:rsidR="00961ED4" w:rsidRDefault="00EE7FDA" w:rsidP="0030336D">
      <w:pPr>
        <w:spacing w:after="0"/>
        <w:ind w:left="450" w:right="2880"/>
      </w:pPr>
      <w:r>
        <w:t>How did all the elements of the piece come together?  Was it compelling?  For group performances, did the group work well together as a team?</w:t>
      </w:r>
    </w:p>
    <w:p w:rsidR="00136C6E" w:rsidRDefault="00136C6E" w:rsidP="0030336D">
      <w:pPr>
        <w:ind w:left="450" w:right="2880"/>
      </w:pPr>
      <w:r>
        <w:t xml:space="preserve">Comments: </w:t>
      </w:r>
    </w:p>
    <w:p w:rsidR="00961ED4" w:rsidRDefault="0030336D" w:rsidP="0030336D">
      <w:pPr>
        <w:tabs>
          <w:tab w:val="right" w:pos="8280"/>
          <w:tab w:val="left" w:pos="8640"/>
        </w:tabs>
        <w:rPr>
          <w:b/>
        </w:rPr>
      </w:pPr>
      <w:r>
        <w:tab/>
        <w:t>Sub Total</w:t>
      </w:r>
      <w:r>
        <w:tab/>
      </w:r>
      <w:r>
        <w:rPr>
          <w:b/>
        </w:rPr>
        <w:t>__________</w:t>
      </w:r>
    </w:p>
    <w:p w:rsidR="00136C6E" w:rsidRPr="00761A66" w:rsidRDefault="00136C6E" w:rsidP="0030336D">
      <w:pPr>
        <w:tabs>
          <w:tab w:val="right" w:pos="8550"/>
          <w:tab w:val="left" w:pos="8640"/>
        </w:tabs>
        <w:spacing w:after="0"/>
        <w:rPr>
          <w:b/>
        </w:rPr>
      </w:pPr>
      <w:r w:rsidRPr="00761A66">
        <w:rPr>
          <w:b/>
        </w:rPr>
        <w:t>F.     Deductions:</w:t>
      </w:r>
      <w:r w:rsidR="0030336D">
        <w:rPr>
          <w:b/>
        </w:rPr>
        <w:tab/>
        <w:t>—</w:t>
      </w:r>
      <w:r w:rsidR="0030336D">
        <w:rPr>
          <w:b/>
        </w:rPr>
        <w:tab/>
        <w:t>__________</w:t>
      </w:r>
    </w:p>
    <w:p w:rsidR="00136C6E" w:rsidRDefault="00136C6E" w:rsidP="0030336D">
      <w:pPr>
        <w:spacing w:after="0"/>
        <w:ind w:left="450"/>
      </w:pPr>
      <w:r>
        <w:t>1 point for every 1-30 seconds over or under the time limit</w:t>
      </w:r>
    </w:p>
    <w:p w:rsidR="00136C6E" w:rsidRDefault="00136C6E" w:rsidP="0030336D">
      <w:pPr>
        <w:spacing w:after="0"/>
        <w:ind w:left="450"/>
      </w:pPr>
      <w:r>
        <w:t>5 points for not following the category guidelines</w:t>
      </w:r>
    </w:p>
    <w:p w:rsidR="00761A66" w:rsidRDefault="00761A66" w:rsidP="00761A66">
      <w:pPr>
        <w:spacing w:after="0"/>
        <w:ind w:left="1890"/>
      </w:pPr>
    </w:p>
    <w:p w:rsidR="0030336D" w:rsidRDefault="00CE1E7F" w:rsidP="0030336D">
      <w:pPr>
        <w:tabs>
          <w:tab w:val="right" w:pos="8280"/>
        </w:tabs>
        <w:spacing w:after="0"/>
        <w:rPr>
          <w:b/>
        </w:rPr>
      </w:pPr>
      <w:r>
        <w:rPr>
          <w:b/>
        </w:rPr>
        <w:t xml:space="preserve">         Note – Scores are not rounded</w:t>
      </w:r>
      <w:r w:rsidR="00761A66" w:rsidRPr="00761A66">
        <w:rPr>
          <w:b/>
        </w:rPr>
        <w:tab/>
        <w:t xml:space="preserve">       </w:t>
      </w:r>
      <w:proofErr w:type="gramStart"/>
      <w:r w:rsidR="00761A66" w:rsidRPr="00761A66">
        <w:rPr>
          <w:b/>
        </w:rPr>
        <w:t>Total Points</w:t>
      </w:r>
      <w:proofErr w:type="gramEnd"/>
      <w:r w:rsidR="00761A66" w:rsidRPr="00761A66">
        <w:rPr>
          <w:b/>
        </w:rPr>
        <w:tab/>
      </w:r>
      <w:r w:rsidR="00D355DF">
        <w:rPr>
          <w:b/>
        </w:rPr>
        <w:t>__________</w:t>
      </w:r>
    </w:p>
    <w:p w:rsidR="00136C6E" w:rsidRPr="00761A66" w:rsidRDefault="00AC4F9E" w:rsidP="0030336D">
      <w:pPr>
        <w:tabs>
          <w:tab w:val="right" w:pos="8280"/>
        </w:tabs>
        <w:spacing w:after="0"/>
        <w:rPr>
          <w:b/>
        </w:rPr>
      </w:pPr>
      <w:r>
        <w:rPr>
          <w:b/>
        </w:rPr>
        <w:tab/>
        <w:t>Excellent</w:t>
      </w:r>
      <w:r w:rsidR="00761A66" w:rsidRPr="00761A66">
        <w:rPr>
          <w:b/>
        </w:rPr>
        <w:tab/>
        <w:t>45 – 50</w:t>
      </w:r>
    </w:p>
    <w:p w:rsidR="0030336D" w:rsidRDefault="00761A66" w:rsidP="0030336D">
      <w:pPr>
        <w:tabs>
          <w:tab w:val="right" w:pos="8280"/>
        </w:tabs>
        <w:spacing w:after="0"/>
        <w:rPr>
          <w:b/>
        </w:rPr>
      </w:pPr>
      <w:r w:rsidRPr="00761A66">
        <w:rPr>
          <w:b/>
        </w:rPr>
        <w:tab/>
      </w:r>
      <w:r w:rsidR="00AC4F9E">
        <w:rPr>
          <w:b/>
        </w:rPr>
        <w:t>Good</w:t>
      </w:r>
      <w:r w:rsidR="0030336D">
        <w:rPr>
          <w:b/>
        </w:rPr>
        <w:tab/>
        <w:t>40 &lt; 45</w:t>
      </w:r>
    </w:p>
    <w:p w:rsidR="00761A66" w:rsidRPr="00761A66" w:rsidRDefault="00D355DF" w:rsidP="00D355DF">
      <w:pPr>
        <w:tabs>
          <w:tab w:val="right" w:pos="8280"/>
          <w:tab w:val="left" w:pos="8640"/>
        </w:tabs>
        <w:spacing w:after="0"/>
        <w:rPr>
          <w:b/>
        </w:rPr>
      </w:pPr>
      <w:r>
        <w:rPr>
          <w:b/>
        </w:rPr>
        <w:tab/>
      </w:r>
      <w:r w:rsidR="00AC4F9E">
        <w:rPr>
          <w:b/>
        </w:rPr>
        <w:t>Fair</w:t>
      </w:r>
      <w:r w:rsidR="00761A66" w:rsidRPr="00761A66">
        <w:rPr>
          <w:b/>
        </w:rPr>
        <w:tab/>
        <w:t xml:space="preserve">35 </w:t>
      </w:r>
      <w:r w:rsidR="0030336D">
        <w:rPr>
          <w:b/>
        </w:rPr>
        <w:t>&lt; 40</w:t>
      </w:r>
    </w:p>
    <w:p w:rsidR="00961ED4" w:rsidRPr="00D355DF" w:rsidRDefault="009C1FBD" w:rsidP="00961E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Poor</w:t>
      </w:r>
      <w:r>
        <w:rPr>
          <w:b/>
        </w:rPr>
        <w:tab/>
        <w:t xml:space="preserve">     &lt; </w:t>
      </w:r>
      <w:bookmarkStart w:id="0" w:name="_GoBack"/>
      <w:bookmarkEnd w:id="0"/>
      <w:r>
        <w:rPr>
          <w:b/>
        </w:rPr>
        <w:t>35</w:t>
      </w:r>
    </w:p>
    <w:sectPr w:rsidR="00961ED4" w:rsidRPr="00D355DF" w:rsidSect="00E13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A7"/>
    <w:rsid w:val="00136C6E"/>
    <w:rsid w:val="00221320"/>
    <w:rsid w:val="00286244"/>
    <w:rsid w:val="0030336D"/>
    <w:rsid w:val="00543407"/>
    <w:rsid w:val="00571324"/>
    <w:rsid w:val="005E2104"/>
    <w:rsid w:val="00761A66"/>
    <w:rsid w:val="00961ED4"/>
    <w:rsid w:val="009C1FBD"/>
    <w:rsid w:val="00AC4F9E"/>
    <w:rsid w:val="00B92604"/>
    <w:rsid w:val="00C07A68"/>
    <w:rsid w:val="00CE1E7F"/>
    <w:rsid w:val="00D355DF"/>
    <w:rsid w:val="00E130A7"/>
    <w:rsid w:val="00EE7FDA"/>
    <w:rsid w:val="00EF7369"/>
    <w:rsid w:val="00F10673"/>
    <w:rsid w:val="00F3795F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default</cp:lastModifiedBy>
  <cp:revision>6</cp:revision>
  <cp:lastPrinted>2015-12-03T19:21:00Z</cp:lastPrinted>
  <dcterms:created xsi:type="dcterms:W3CDTF">2015-11-20T16:23:00Z</dcterms:created>
  <dcterms:modified xsi:type="dcterms:W3CDTF">2016-09-01T19:36:00Z</dcterms:modified>
</cp:coreProperties>
</file>